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642F" w14:textId="77777777" w:rsidR="006A3A81" w:rsidRDefault="006A3A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2"/>
      </w:tblGrid>
      <w:tr w:rsidR="00731A50" w:rsidRPr="001910BB" w14:paraId="49E74459" w14:textId="77777777" w:rsidTr="006A3A81">
        <w:tc>
          <w:tcPr>
            <w:tcW w:w="8892" w:type="dxa"/>
            <w:tcBorders>
              <w:top w:val="thinThickThinMediumGap" w:sz="24" w:space="0" w:color="FF0000"/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</w:tcPr>
          <w:p w14:paraId="0F4B673A" w14:textId="77777777" w:rsidR="006A3A81" w:rsidRDefault="006A3A81" w:rsidP="00731A50">
            <w:pPr>
              <w:jc w:val="center"/>
              <w:rPr>
                <w:rFonts w:ascii="Arial" w:hAnsi="Arial" w:cs="Arial"/>
                <w:i/>
                <w:iCs/>
                <w:color w:val="D86DCB" w:themeColor="accent5" w:themeTint="99"/>
              </w:rPr>
            </w:pPr>
          </w:p>
          <w:p w14:paraId="331A667A" w14:textId="7E712D46" w:rsidR="00731A50" w:rsidRPr="001910BB" w:rsidRDefault="00731A50" w:rsidP="00731A50">
            <w:pPr>
              <w:jc w:val="center"/>
              <w:rPr>
                <w:rFonts w:ascii="Arial" w:hAnsi="Arial" w:cs="Arial"/>
                <w:i/>
                <w:iCs/>
                <w:color w:val="D86DCB" w:themeColor="accent5" w:themeTint="99"/>
              </w:rPr>
            </w:pPr>
            <w:r w:rsidRPr="001910BB">
              <w:rPr>
                <w:rFonts w:ascii="Arial" w:hAnsi="Arial" w:cs="Arial"/>
                <w:i/>
                <w:iCs/>
                <w:color w:val="D86DCB" w:themeColor="accent5" w:themeTint="99"/>
              </w:rPr>
              <w:t xml:space="preserve">Główne zamierzenia wychowawczo – dydaktyczne i opiekuńcze dla dzieci </w:t>
            </w:r>
            <w:r w:rsidR="00B33AB3">
              <w:rPr>
                <w:rFonts w:ascii="Arial" w:hAnsi="Arial" w:cs="Arial"/>
                <w:i/>
                <w:iCs/>
                <w:color w:val="D86DCB" w:themeColor="accent5" w:themeTint="99"/>
              </w:rPr>
              <w:t>4-5</w:t>
            </w:r>
            <w:r w:rsidRPr="001910BB">
              <w:rPr>
                <w:rFonts w:ascii="Arial" w:hAnsi="Arial" w:cs="Arial"/>
                <w:i/>
                <w:iCs/>
                <w:color w:val="D86DCB" w:themeColor="accent5" w:themeTint="99"/>
              </w:rPr>
              <w:t xml:space="preserve"> letnich na miesiąc </w:t>
            </w:r>
            <w:r w:rsidR="00B33AB3">
              <w:rPr>
                <w:rFonts w:ascii="Arial" w:hAnsi="Arial" w:cs="Arial"/>
                <w:i/>
                <w:iCs/>
                <w:color w:val="D86DCB" w:themeColor="accent5" w:themeTint="99"/>
              </w:rPr>
              <w:t>październik</w:t>
            </w:r>
          </w:p>
          <w:p w14:paraId="16DA31F6" w14:textId="77777777" w:rsidR="00731A50" w:rsidRDefault="00731A50" w:rsidP="00731A50">
            <w:pPr>
              <w:rPr>
                <w:rFonts w:ascii="Arial" w:hAnsi="Arial" w:cs="Arial"/>
                <w:color w:val="D86DCB" w:themeColor="accent5" w:themeTint="99"/>
                <w:u w:val="single"/>
              </w:rPr>
            </w:pPr>
            <w:r w:rsidRPr="001910BB">
              <w:rPr>
                <w:rFonts w:ascii="Arial" w:hAnsi="Arial" w:cs="Arial"/>
                <w:color w:val="D86DCB" w:themeColor="accent5" w:themeTint="99"/>
                <w:u w:val="single"/>
              </w:rPr>
              <w:t>Tematyka :</w:t>
            </w:r>
          </w:p>
          <w:p w14:paraId="5EEBC02F" w14:textId="77777777" w:rsidR="006A3A81" w:rsidRDefault="006A3A81" w:rsidP="00731A50">
            <w:pPr>
              <w:rPr>
                <w:rFonts w:ascii="Arial" w:hAnsi="Arial" w:cs="Arial"/>
                <w:color w:val="D86DCB" w:themeColor="accent5" w:themeTint="99"/>
                <w:u w:val="single"/>
              </w:rPr>
            </w:pPr>
          </w:p>
          <w:p w14:paraId="3D5CE5AA" w14:textId="77777777" w:rsidR="006A3A81" w:rsidRDefault="006A3A81" w:rsidP="00731A50">
            <w:pPr>
              <w:rPr>
                <w:rFonts w:ascii="Arial" w:hAnsi="Arial" w:cs="Arial"/>
                <w:color w:val="D86DCB" w:themeColor="accent5" w:themeTint="99"/>
                <w:u w:val="single"/>
              </w:rPr>
            </w:pPr>
          </w:p>
          <w:p w14:paraId="47F80105" w14:textId="1D538A6B" w:rsidR="006A3A81" w:rsidRDefault="006A3A81" w:rsidP="006A3A81">
            <w:pPr>
              <w:jc w:val="center"/>
              <w:rPr>
                <w:rFonts w:ascii="Arial" w:hAnsi="Arial" w:cs="Arial"/>
                <w:color w:val="D86DCB" w:themeColor="accent5" w:themeTint="99"/>
                <w:u w:val="single"/>
              </w:rPr>
            </w:pPr>
            <w:r>
              <w:rPr>
                <w:rFonts w:ascii="Arial" w:hAnsi="Arial" w:cs="Arial"/>
                <w:noProof/>
                <w:color w:val="A02B93" w:themeColor="accent5"/>
                <w:u w:val="single"/>
              </w:rPr>
              <w:drawing>
                <wp:inline distT="0" distB="0" distL="0" distR="0" wp14:anchorId="28F1EE75" wp14:editId="5836A96B">
                  <wp:extent cx="5317490" cy="2026920"/>
                  <wp:effectExtent l="0" t="0" r="0" b="0"/>
                  <wp:docPr id="1386055364" name="Obraz 1" descr="Obraz zawierający owoce, kasztan, jesień, produk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55364" name="Obraz 1" descr="Obraz zawierający owoce, kasztan, jesień, produkcja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932" cy="2035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7831E" w14:textId="77777777" w:rsidR="006A3A81" w:rsidRPr="001910BB" w:rsidRDefault="006A3A81" w:rsidP="00731A50">
            <w:pPr>
              <w:rPr>
                <w:rFonts w:ascii="Arial" w:hAnsi="Arial" w:cs="Arial"/>
                <w:color w:val="D86DCB" w:themeColor="accent5" w:themeTint="99"/>
                <w:u w:val="single"/>
              </w:rPr>
            </w:pPr>
          </w:p>
          <w:p w14:paraId="4BBB6376" w14:textId="660F2EBA" w:rsidR="00731A50" w:rsidRPr="001910BB" w:rsidRDefault="00731A50" w:rsidP="00731A5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910BB">
              <w:rPr>
                <w:rFonts w:ascii="Arial" w:hAnsi="Arial" w:cs="Arial"/>
              </w:rPr>
              <w:t xml:space="preserve">Jesień w sadzie </w:t>
            </w:r>
          </w:p>
          <w:p w14:paraId="683F75AE" w14:textId="19C0AFF4" w:rsidR="00731A50" w:rsidRPr="001910BB" w:rsidRDefault="00731A50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1910BB">
              <w:rPr>
                <w:rFonts w:ascii="Arial" w:hAnsi="Arial" w:cs="Arial"/>
                <w:color w:val="000000"/>
              </w:rPr>
              <w:t>poznanie nazw niektórych owoców dojrzewających jesienią</w:t>
            </w:r>
            <w:r w:rsidR="00B33AB3">
              <w:rPr>
                <w:rFonts w:ascii="Arial" w:hAnsi="Arial" w:cs="Arial"/>
                <w:color w:val="000000"/>
              </w:rPr>
              <w:t>,</w:t>
            </w:r>
          </w:p>
          <w:p w14:paraId="7F615D6C" w14:textId="102AE668" w:rsidR="00731A50" w:rsidRPr="001910BB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umiejętności wypowiadania się na określony temat,</w:t>
            </w:r>
          </w:p>
          <w:p w14:paraId="5B21BEB9" w14:textId="5372B266" w:rsidR="00731A50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sprawności fizycznej,</w:t>
            </w:r>
          </w:p>
          <w:p w14:paraId="20BD6C72" w14:textId="0D733758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wdrażanie do poszanowania zwierząt i roślin,</w:t>
            </w:r>
          </w:p>
          <w:p w14:paraId="73796AE2" w14:textId="6A1297F1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poszerzanie wiedzy o owocach dojrzewających jesienią,</w:t>
            </w:r>
          </w:p>
          <w:p w14:paraId="6F324F00" w14:textId="7E5BC5B7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rozwijanie słuchu fonematycznego, </w:t>
            </w:r>
          </w:p>
          <w:p w14:paraId="68D3261D" w14:textId="174C72DE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sprawności manualnej,</w:t>
            </w:r>
          </w:p>
          <w:p w14:paraId="17960DDC" w14:textId="5514A2DD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odpowiedzialności za siebie i innych ( dzieci 5 letnie),</w:t>
            </w:r>
          </w:p>
          <w:p w14:paraId="34E62159" w14:textId="4DF9352F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dbałość o bezpieczeństwo podczas zabaw ruchowych,</w:t>
            </w:r>
          </w:p>
          <w:p w14:paraId="24BD8F40" w14:textId="46CE098D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utrwalanie wysłuchiwania głoski o w nagłosie (dzieci 5 – letnie), </w:t>
            </w:r>
          </w:p>
          <w:p w14:paraId="6E8EE669" w14:textId="37BE2678" w:rsidR="00B33AB3" w:rsidRPr="001910BB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umiejętności klasyfikacji,</w:t>
            </w:r>
          </w:p>
          <w:p w14:paraId="0C0A8E13" w14:textId="17618ABE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umiejętności rozpoznawania kształtu litery o (dzieci 5 letnie)</w:t>
            </w:r>
          </w:p>
          <w:p w14:paraId="6BD745E4" w14:textId="03E6F82B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kształtowanie </w:t>
            </w:r>
            <w:r w:rsidR="00B60268">
              <w:rPr>
                <w:rFonts w:ascii="Arial" w:hAnsi="Arial" w:cs="Arial"/>
                <w:color w:val="000000"/>
              </w:rPr>
              <w:t xml:space="preserve">rozumienia </w:t>
            </w:r>
            <w:r>
              <w:rPr>
                <w:rFonts w:ascii="Arial" w:hAnsi="Arial" w:cs="Arial"/>
                <w:color w:val="000000"/>
              </w:rPr>
              <w:t>pojęcia „para”,</w:t>
            </w:r>
          </w:p>
          <w:p w14:paraId="0B6EF924" w14:textId="0A28E0EA" w:rsidR="00B33AB3" w:rsidRDefault="00B33AB3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zapoznanie z kształtem cyfry 1 (dzieci 5 letnie)</w:t>
            </w:r>
            <w:r w:rsidR="00B60268">
              <w:rPr>
                <w:rFonts w:ascii="Arial" w:hAnsi="Arial" w:cs="Arial"/>
                <w:color w:val="000000"/>
              </w:rPr>
              <w:t xml:space="preserve">, </w:t>
            </w:r>
          </w:p>
          <w:p w14:paraId="57CA9495" w14:textId="08992FE3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kształtowanie umiejętności odwzorowywania, </w:t>
            </w:r>
          </w:p>
          <w:p w14:paraId="528E99C2" w14:textId="33E0174E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doskonalenie umiejętności przeliczania, </w:t>
            </w:r>
          </w:p>
          <w:p w14:paraId="68D4AA25" w14:textId="0A6EFDA1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umiejętności zgodnej współpracy w grupie i uczestniczenie w zabawach badawczych,</w:t>
            </w:r>
          </w:p>
          <w:p w14:paraId="66CE2FEC" w14:textId="4CA0CD87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kształtowanie wrażliwości i pamięci muzycznej,</w:t>
            </w:r>
          </w:p>
          <w:p w14:paraId="31F61D99" w14:textId="07BEA5ED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wdrażanie do zgodnego współdziałania podczas różnych aktywności,</w:t>
            </w:r>
          </w:p>
          <w:p w14:paraId="11ECF11D" w14:textId="06D3BBF1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sprawności manualnej,</w:t>
            </w:r>
          </w:p>
          <w:p w14:paraId="1502F57A" w14:textId="2ECE1FFE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kształcenie zmysłów (wzroku, dotyku),</w:t>
            </w:r>
          </w:p>
          <w:p w14:paraId="163403AC" w14:textId="6BD97304" w:rsidR="00B60268" w:rsidRDefault="00B60268" w:rsidP="00731A50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rozwijanie umiejętności stosowania się do instrukcji słownej i obrazkowej,</w:t>
            </w:r>
          </w:p>
          <w:p w14:paraId="4AA0D752" w14:textId="7D0EB344" w:rsidR="00731A50" w:rsidRPr="00B60268" w:rsidRDefault="00B60268" w:rsidP="00B60268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wzmacnianie poczucia własnej wartości,</w:t>
            </w:r>
          </w:p>
          <w:p w14:paraId="59F01E17" w14:textId="6C8C0469" w:rsidR="00731A50" w:rsidRPr="001910BB" w:rsidRDefault="00731A50" w:rsidP="00731A5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910BB">
              <w:rPr>
                <w:rFonts w:ascii="Arial" w:hAnsi="Arial" w:cs="Arial"/>
              </w:rPr>
              <w:lastRenderedPageBreak/>
              <w:t xml:space="preserve">Jesień w ogrodzie </w:t>
            </w:r>
          </w:p>
          <w:p w14:paraId="5531838A" w14:textId="4EFF3CE1" w:rsidR="00731A50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poznanie i rozumienie pojęcia troska, </w:t>
            </w:r>
          </w:p>
          <w:p w14:paraId="1DE12CF7" w14:textId="34EDD1B4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umiejętności wyrażania troski o ludzi i rośliny,</w:t>
            </w:r>
          </w:p>
          <w:p w14:paraId="6F7B906B" w14:textId="5F6BD9CE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rozwijanie empatii, </w:t>
            </w:r>
          </w:p>
          <w:p w14:paraId="697754CD" w14:textId="56609FB0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rozpoznawanie i układanie litery A,a (dzieci 5 letnie),</w:t>
            </w:r>
          </w:p>
          <w:p w14:paraId="13344F10" w14:textId="25593360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słuchu fonematycznego, analizy sylabowej,</w:t>
            </w:r>
          </w:p>
          <w:p w14:paraId="5AB2D1AB" w14:textId="46D975CC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określanie głoski w nagłosie (dzieci 5 letnie),</w:t>
            </w:r>
          </w:p>
          <w:p w14:paraId="651EDF1E" w14:textId="2E050365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sprawności grafomotorycznej,</w:t>
            </w:r>
          </w:p>
          <w:p w14:paraId="2C2AED7A" w14:textId="30C57D8E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umiejętności współpracy,</w:t>
            </w:r>
          </w:p>
          <w:p w14:paraId="5EB0B815" w14:textId="7F9BF87D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ciekawości poznawczej,</w:t>
            </w:r>
          </w:p>
          <w:p w14:paraId="0AF5400B" w14:textId="69FE94C3" w:rsidR="00B60268" w:rsidRDefault="00B60268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poszerzanie słownika czynnego o pojęcia związane z owocami (dzieci 5 letnie),</w:t>
            </w:r>
          </w:p>
          <w:p w14:paraId="5335A0DF" w14:textId="2A6EA24C" w:rsidR="00B60268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wdrażanie do stosowania się do zasad bezpieczeństwa podczas zabaw w budynku oraz na świeżym powietrzu,</w:t>
            </w:r>
          </w:p>
          <w:p w14:paraId="68070D3B" w14:textId="2A05FEDE" w:rsidR="00D11C91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tworzenie zbiorów, przeliczanie,</w:t>
            </w:r>
          </w:p>
          <w:p w14:paraId="3DCEA0C4" w14:textId="74D4C39A" w:rsidR="00D11C91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rozwijanie umiejętności muzycznych, </w:t>
            </w:r>
          </w:p>
          <w:p w14:paraId="19D17487" w14:textId="3B674D0D" w:rsidR="00D11C91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świadomości ciała i jego położenia w przestrzeni,</w:t>
            </w:r>
          </w:p>
          <w:p w14:paraId="7B5A8704" w14:textId="18739718" w:rsidR="00D11C91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sprawności językowej i manualnej,</w:t>
            </w:r>
          </w:p>
          <w:p w14:paraId="0F9B22C9" w14:textId="2AFD97F8" w:rsidR="00D11C91" w:rsidRDefault="00D11C91" w:rsidP="00731A5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ciekawości badawczej,</w:t>
            </w:r>
          </w:p>
          <w:p w14:paraId="6295FE26" w14:textId="628F972A" w:rsidR="00D11C91" w:rsidRPr="00D11C91" w:rsidRDefault="00D11C91" w:rsidP="00D11C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utrwalenie zasad bezpieczeństwa,</w:t>
            </w:r>
          </w:p>
          <w:p w14:paraId="55D6F3B7" w14:textId="77777777" w:rsidR="001910BB" w:rsidRPr="001910BB" w:rsidRDefault="001910BB" w:rsidP="001910BB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  <w:p w14:paraId="58138B68" w14:textId="016DA41E" w:rsidR="001910BB" w:rsidRPr="001910BB" w:rsidRDefault="001910BB" w:rsidP="001910B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910BB">
              <w:rPr>
                <w:rFonts w:ascii="Arial" w:hAnsi="Arial" w:cs="Arial"/>
              </w:rPr>
              <w:t xml:space="preserve">Jesienny krajobraz </w:t>
            </w:r>
          </w:p>
          <w:p w14:paraId="4EDBC013" w14:textId="77777777" w:rsidR="001910BB" w:rsidRDefault="001910BB" w:rsidP="001910B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910BB">
              <w:rPr>
                <w:rFonts w:ascii="Arial" w:hAnsi="Arial" w:cs="Arial"/>
              </w:rPr>
              <w:t xml:space="preserve">poznanie podstawowych cech środowiska parku i lasu, </w:t>
            </w:r>
          </w:p>
          <w:p w14:paraId="26040FBD" w14:textId="49753414" w:rsidR="00731A50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rozwijanie logicznego myślenia, </w:t>
            </w:r>
          </w:p>
          <w:p w14:paraId="4A21AE17" w14:textId="01AD698B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percepcji słuchowej i wzrokowej,</w:t>
            </w:r>
          </w:p>
          <w:p w14:paraId="1ECEC15E" w14:textId="104C5FB5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umiejętności pracy w parach,</w:t>
            </w:r>
          </w:p>
          <w:p w14:paraId="7409A3CC" w14:textId="49FD9136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poczucia odpowiedzialności za własną pracę (dzieci 5 letnie),</w:t>
            </w:r>
          </w:p>
          <w:p w14:paraId="0986D5F6" w14:textId="09CE59DD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rozpoznawanie cyfry 2, określanie aspektu kardynalnego i porządkowego liczby (dzieci 5 letnie),</w:t>
            </w:r>
          </w:p>
          <w:p w14:paraId="3979B96B" w14:textId="6780BF71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umiejętności orientacji w schemacie własnego ciała,</w:t>
            </w:r>
          </w:p>
          <w:p w14:paraId="33D20F9A" w14:textId="64032E0F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umiejętności przeliczania,</w:t>
            </w:r>
          </w:p>
          <w:p w14:paraId="60012412" w14:textId="29DE1170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sprawności manualnej,</w:t>
            </w:r>
          </w:p>
          <w:p w14:paraId="57C5CEA9" w14:textId="395F1D86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utrwalenie informacji o skarbach jesieni, </w:t>
            </w:r>
          </w:p>
          <w:p w14:paraId="3F2ECA40" w14:textId="1B4CDBF6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słuchu muzycznego,</w:t>
            </w:r>
          </w:p>
          <w:p w14:paraId="69EBAF42" w14:textId="4E63190A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ćwiczenie pamięci,</w:t>
            </w:r>
          </w:p>
          <w:p w14:paraId="6B7E98C2" w14:textId="7F475DFA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wrażliwości muzycznej,</w:t>
            </w:r>
          </w:p>
          <w:p w14:paraId="7DD49FDE" w14:textId="22963CE2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utrwalenie wiedzy o zmianach w przyrodzie jesienią, </w:t>
            </w:r>
          </w:p>
          <w:p w14:paraId="3F5E1431" w14:textId="50124BFC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kreatywności,</w:t>
            </w:r>
          </w:p>
          <w:p w14:paraId="53F31A5C" w14:textId="3DFFF0FF" w:rsidR="00D11C91" w:rsidRDefault="00D11C91" w:rsidP="006A3A8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rozwijanie poczucia własnej wartości</w:t>
            </w:r>
          </w:p>
          <w:p w14:paraId="1ED443B1" w14:textId="77777777" w:rsidR="006A3A81" w:rsidRDefault="006A3A81" w:rsidP="006A3A81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6B539588" w14:textId="77777777" w:rsidR="006A3A81" w:rsidRDefault="006A3A81" w:rsidP="006A3A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Deszczowa pogoda </w:t>
            </w:r>
          </w:p>
          <w:p w14:paraId="5A6897CC" w14:textId="00C7AFA7" w:rsidR="006A3A81" w:rsidRDefault="00D11C9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przypomnienie wiedzy o zmianach zachodzących </w:t>
            </w:r>
            <w:r w:rsidR="006A3A81" w:rsidRPr="006A3A81">
              <w:rPr>
                <w:rFonts w:ascii="Arial" w:hAnsi="Arial" w:cs="Arial"/>
              </w:rPr>
              <w:t xml:space="preserve"> w przyrodzie późną jesienią, </w:t>
            </w:r>
          </w:p>
          <w:p w14:paraId="53C985BB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>doskonalenie umiejętności określania i opisywania emocji i odczuć,</w:t>
            </w:r>
          </w:p>
          <w:p w14:paraId="20ADEE28" w14:textId="07AA3E76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>rozwijanie wyobraźni i empatii</w:t>
            </w:r>
            <w:r w:rsidR="00D11C91">
              <w:rPr>
                <w:rFonts w:ascii="Arial" w:hAnsi="Arial" w:cs="Arial"/>
              </w:rPr>
              <w:t>,</w:t>
            </w:r>
          </w:p>
          <w:p w14:paraId="6F3168DB" w14:textId="0BCE9408" w:rsidR="00D11C91" w:rsidRDefault="00D11C9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 umieję</w:t>
            </w:r>
            <w:r w:rsidR="00F90628">
              <w:rPr>
                <w:rFonts w:ascii="Arial" w:hAnsi="Arial" w:cs="Arial"/>
              </w:rPr>
              <w:t>tności radzenia sobie z wygraną i porażką podczas gier zespołowych,</w:t>
            </w:r>
          </w:p>
          <w:p w14:paraId="5F916C75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 xml:space="preserve">nabywanie umiejętności określania kierunków w przestrzeni i podawania ich nazw, </w:t>
            </w:r>
          </w:p>
          <w:p w14:paraId="768FEE7A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lastRenderedPageBreak/>
              <w:t xml:space="preserve">wdrażanie do sprawnego poruszania się według instrukcji, </w:t>
            </w:r>
          </w:p>
          <w:p w14:paraId="320B3AA7" w14:textId="68FABF76" w:rsidR="006A3A81" w:rsidRP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>rozwijanie samodzielności i umiejętności współpracy</w:t>
            </w:r>
          </w:p>
          <w:p w14:paraId="20D6BF44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 xml:space="preserve">doskonalenie słuchu muzycznego, </w:t>
            </w:r>
          </w:p>
          <w:p w14:paraId="73D5F953" w14:textId="0F11B420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>rozwijanie umiejętności współpracy</w:t>
            </w:r>
            <w:r w:rsidR="00F90628">
              <w:rPr>
                <w:rFonts w:ascii="Arial" w:hAnsi="Arial" w:cs="Arial"/>
              </w:rPr>
              <w:t>,</w:t>
            </w:r>
          </w:p>
          <w:p w14:paraId="3E5D739B" w14:textId="1743D069" w:rsidR="00F90628" w:rsidRPr="006A3A81" w:rsidRDefault="00F90628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utrwalanie zasad gry w gry planszowe ( dzieci 5 letnie),</w:t>
            </w:r>
          </w:p>
          <w:p w14:paraId="650E8B72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 xml:space="preserve">utrwalenie informacji o deszczowej pogodzie jesienią, </w:t>
            </w:r>
          </w:p>
          <w:p w14:paraId="312CBD45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 xml:space="preserve">rozwijanie wrażliwości muzycznej, słuchu fonemowego, </w:t>
            </w:r>
          </w:p>
          <w:p w14:paraId="06889772" w14:textId="77777777" w:rsid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 xml:space="preserve">doskonalenie umiejętności pracy w parach, </w:t>
            </w:r>
          </w:p>
          <w:p w14:paraId="6F0264F0" w14:textId="7C588D39" w:rsidR="006A3A81" w:rsidRPr="006A3A81" w:rsidRDefault="006A3A81" w:rsidP="006A3A8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6A3A81">
              <w:rPr>
                <w:rFonts w:ascii="Arial" w:hAnsi="Arial" w:cs="Arial"/>
              </w:rPr>
              <w:t>utrwalenie znajomości zasad bezpieczeństwa</w:t>
            </w:r>
          </w:p>
        </w:tc>
      </w:tr>
    </w:tbl>
    <w:p w14:paraId="1457AFA3" w14:textId="77777777" w:rsidR="00731A50" w:rsidRPr="001910BB" w:rsidRDefault="00731A50">
      <w:pPr>
        <w:rPr>
          <w:rFonts w:ascii="Arial" w:hAnsi="Arial" w:cs="Arial"/>
        </w:rPr>
      </w:pPr>
    </w:p>
    <w:sectPr w:rsidR="00731A50" w:rsidRPr="0019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7323"/>
    <w:multiLevelType w:val="hybridMultilevel"/>
    <w:tmpl w:val="8E5CF3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36C95"/>
    <w:multiLevelType w:val="hybridMultilevel"/>
    <w:tmpl w:val="B028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86B"/>
    <w:multiLevelType w:val="hybridMultilevel"/>
    <w:tmpl w:val="D9BED9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014"/>
    <w:multiLevelType w:val="hybridMultilevel"/>
    <w:tmpl w:val="A0CE72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677B7"/>
    <w:multiLevelType w:val="hybridMultilevel"/>
    <w:tmpl w:val="A7782E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23F0"/>
    <w:multiLevelType w:val="hybridMultilevel"/>
    <w:tmpl w:val="D12AE0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EB1"/>
    <w:multiLevelType w:val="hybridMultilevel"/>
    <w:tmpl w:val="84006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67E41"/>
    <w:multiLevelType w:val="hybridMultilevel"/>
    <w:tmpl w:val="3E80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50EB3"/>
    <w:multiLevelType w:val="hybridMultilevel"/>
    <w:tmpl w:val="C344C0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F0C3F"/>
    <w:multiLevelType w:val="hybridMultilevel"/>
    <w:tmpl w:val="F1701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40BC"/>
    <w:multiLevelType w:val="hybridMultilevel"/>
    <w:tmpl w:val="661014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403"/>
    <w:multiLevelType w:val="hybridMultilevel"/>
    <w:tmpl w:val="44B0673A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7053"/>
    <w:multiLevelType w:val="hybridMultilevel"/>
    <w:tmpl w:val="C0A4C5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6826">
    <w:abstractNumId w:val="8"/>
  </w:num>
  <w:num w:numId="2" w16cid:durableId="548807042">
    <w:abstractNumId w:val="7"/>
  </w:num>
  <w:num w:numId="3" w16cid:durableId="289555217">
    <w:abstractNumId w:val="1"/>
  </w:num>
  <w:num w:numId="4" w16cid:durableId="2117097130">
    <w:abstractNumId w:val="5"/>
  </w:num>
  <w:num w:numId="5" w16cid:durableId="829755840">
    <w:abstractNumId w:val="0"/>
  </w:num>
  <w:num w:numId="6" w16cid:durableId="1523206737">
    <w:abstractNumId w:val="10"/>
  </w:num>
  <w:num w:numId="7" w16cid:durableId="500704929">
    <w:abstractNumId w:val="4"/>
  </w:num>
  <w:num w:numId="8" w16cid:durableId="326637027">
    <w:abstractNumId w:val="12"/>
  </w:num>
  <w:num w:numId="9" w16cid:durableId="19357984">
    <w:abstractNumId w:val="11"/>
  </w:num>
  <w:num w:numId="10" w16cid:durableId="415249889">
    <w:abstractNumId w:val="6"/>
  </w:num>
  <w:num w:numId="11" w16cid:durableId="166092406">
    <w:abstractNumId w:val="2"/>
  </w:num>
  <w:num w:numId="12" w16cid:durableId="853232082">
    <w:abstractNumId w:val="9"/>
  </w:num>
  <w:num w:numId="13" w16cid:durableId="961224372">
    <w:abstractNumId w:val="3"/>
  </w:num>
  <w:num w:numId="14" w16cid:durableId="1549410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50"/>
    <w:rsid w:val="001910BB"/>
    <w:rsid w:val="00276084"/>
    <w:rsid w:val="006A3A81"/>
    <w:rsid w:val="00731A50"/>
    <w:rsid w:val="00B33AB3"/>
    <w:rsid w:val="00B60268"/>
    <w:rsid w:val="00D11C91"/>
    <w:rsid w:val="00D33446"/>
    <w:rsid w:val="00F9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067"/>
  <w15:chartTrackingRefBased/>
  <w15:docId w15:val="{E51A3332-8057-4E58-AF20-F2388853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A50"/>
  </w:style>
  <w:style w:type="paragraph" w:styleId="Nagwek1">
    <w:name w:val="heading 1"/>
    <w:basedOn w:val="Normalny"/>
    <w:next w:val="Normalny"/>
    <w:link w:val="Nagwek1Znak"/>
    <w:uiPriority w:val="9"/>
    <w:qFormat/>
    <w:rsid w:val="0073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A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A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A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A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A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A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A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A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A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A8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xnio.com/pl/rosliny/nasiona/lisci-nasion-powloki-natura-kasztan-jesi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45E1-DBCC-435E-AE8F-B3603427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Becker</dc:creator>
  <cp:keywords/>
  <dc:description/>
  <cp:lastModifiedBy>Ola Becker</cp:lastModifiedBy>
  <cp:revision>3</cp:revision>
  <dcterms:created xsi:type="dcterms:W3CDTF">2024-10-01T11:43:00Z</dcterms:created>
  <dcterms:modified xsi:type="dcterms:W3CDTF">2025-10-11T16:42:00Z</dcterms:modified>
</cp:coreProperties>
</file>